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806" w:rsidRDefault="00232284">
      <w:r w:rsidRPr="00232284">
        <w:rPr>
          <w:noProof/>
          <w:lang w:eastAsia="ru-RU"/>
        </w:rPr>
        <w:drawing>
          <wp:inline distT="0" distB="0" distL="0" distR="0">
            <wp:extent cx="6390005" cy="9037477"/>
            <wp:effectExtent l="0" t="0" r="0" b="0"/>
            <wp:docPr id="1" name="Рисунок 1" descr="C:\Users\Наталия Валерьевна\Desktop\Сканы положений\об аттестации уча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 Валерьевна\Desktop\Сканы положений\об аттестации учащих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84" w:rsidRPr="00372C26" w:rsidRDefault="00232284" w:rsidP="00232284">
      <w:pPr>
        <w:pStyle w:val="a4"/>
        <w:spacing w:before="0" w:beforeAutospacing="0" w:after="0" w:afterAutospacing="0"/>
      </w:pPr>
      <w:r w:rsidRPr="00372C26">
        <w:lastRenderedPageBreak/>
        <w:t>1.6.4. Коррекционную, так как помогает педагогу своевременно выявить и устранить объективные и субъективные недостатки учебно-воспитательного процесса.</w:t>
      </w:r>
    </w:p>
    <w:p w:rsidR="00232284" w:rsidRPr="00372C26" w:rsidRDefault="00232284" w:rsidP="00232284">
      <w:pPr>
        <w:pStyle w:val="a4"/>
        <w:spacing w:before="0" w:beforeAutospacing="0" w:after="0" w:afterAutospacing="0"/>
      </w:pPr>
      <w:r w:rsidRPr="00372C26">
        <w:t>1.6.5. Социально-психологическую, так как дает каждому учащемуся возможность пережить "ситуацию успеха".</w:t>
      </w:r>
    </w:p>
    <w:p w:rsidR="00232284" w:rsidRPr="00372C26" w:rsidRDefault="00232284" w:rsidP="00232284">
      <w:pPr>
        <w:pStyle w:val="a4"/>
        <w:spacing w:before="0" w:beforeAutospacing="0" w:after="0" w:afterAutospacing="0"/>
      </w:pPr>
      <w:r w:rsidRPr="00372C26">
        <w:t>1.7.</w:t>
      </w:r>
      <w:r w:rsidRPr="00372C26">
        <w:rPr>
          <w:rStyle w:val="a5"/>
        </w:rPr>
        <w:t xml:space="preserve"> Формы и критерии оценки результативности образовательного процесса. </w:t>
      </w:r>
    </w:p>
    <w:p w:rsidR="00232284" w:rsidRPr="00372C26" w:rsidRDefault="00232284" w:rsidP="00232284">
      <w:pPr>
        <w:pStyle w:val="a4"/>
        <w:spacing w:before="0" w:beforeAutospacing="0" w:after="0" w:afterAutospacing="0"/>
      </w:pPr>
      <w:r w:rsidRPr="00372C26">
        <w:t>1.7.1. Формы проведения аттестации могут быть разнообразными, но обязательно психологически щадящими. Формы определяются самим педагогом и должны способствовать формированию у детей потребности в познании, развивать целеустремленность, любознательность, творческое воображение. В зависимости от специфики образовательной деятельности формы проведения аттестации могут быть следующие:</w:t>
      </w:r>
      <w:r w:rsidRPr="00372C26">
        <w:rPr>
          <w:rStyle w:val="a5"/>
        </w:rPr>
        <w:t> </w:t>
      </w:r>
      <w:r w:rsidRPr="00372C26">
        <w:t>тестирование, защита творческих проектов, практическая работа, зачет, выставка, контрольное занятие.</w:t>
      </w:r>
    </w:p>
    <w:p w:rsidR="00232284" w:rsidRPr="00372C26" w:rsidRDefault="00232284" w:rsidP="00232284">
      <w:pPr>
        <w:pStyle w:val="a4"/>
        <w:spacing w:before="0" w:beforeAutospacing="0" w:after="0" w:afterAutospacing="0"/>
      </w:pPr>
      <w:r w:rsidRPr="00372C26">
        <w:t>1.7.3. Контрольные нормативы и критерии оценки их результативности определяются самим педагогом в его дополнительной общеобразовательной программе таким образом, чтобы можно было определить отнесенность учащегося к одному из трех уровней результативности: высокий, средний, низкий.</w:t>
      </w:r>
    </w:p>
    <w:p w:rsidR="00232284" w:rsidRPr="00372C26" w:rsidRDefault="00232284" w:rsidP="00232284">
      <w:pPr>
        <w:pStyle w:val="a4"/>
        <w:spacing w:before="0" w:beforeAutospacing="0" w:after="0" w:afterAutospacing="0"/>
      </w:pPr>
      <w:r w:rsidRPr="00372C26">
        <w:t>1.8. Критерии оценки результативности не должны противоречить следующим показателям: высокий уровень – успешное освоение учащимся более 70% содержания дополнительной общеобразовательной программы, подлежащей аттестации; средний уровень – успешное освоение учащимся от 50% до 70% содержания дополнительной общеобразовательной программы, подлежащей аттестации; низкий уровень – успешное освоение учащимся менее 50% содержания дополнительной общеобразовательной программы, подлежащей аттестации.</w:t>
      </w:r>
    </w:p>
    <w:p w:rsidR="00232284" w:rsidRPr="00372C26" w:rsidRDefault="00232284" w:rsidP="00232284">
      <w:pPr>
        <w:pStyle w:val="a4"/>
        <w:spacing w:before="0" w:beforeAutospacing="0" w:after="0" w:afterAutospacing="0"/>
      </w:pPr>
      <w:r w:rsidRPr="00372C26">
        <w:t>1.9. Критериями оценки результативности обучения учащихся также являются:</w:t>
      </w:r>
    </w:p>
    <w:p w:rsidR="00232284" w:rsidRPr="00372C26" w:rsidRDefault="00232284" w:rsidP="00232284">
      <w:pPr>
        <w:pStyle w:val="a4"/>
        <w:spacing w:before="0" w:beforeAutospacing="0" w:after="0" w:afterAutospacing="0"/>
      </w:pPr>
      <w:r w:rsidRPr="00372C26">
        <w:t>1.9.1. Критерии оценки уровня теоретической подготовки учащихся: соответствие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специальной литературой, осмысленность и свобода использования специальной терминологии.</w:t>
      </w:r>
    </w:p>
    <w:p w:rsidR="00232284" w:rsidRPr="00372C26" w:rsidRDefault="00232284" w:rsidP="00232284">
      <w:pPr>
        <w:pStyle w:val="a4"/>
        <w:spacing w:before="0" w:beforeAutospacing="0" w:after="0" w:afterAutospacing="0"/>
      </w:pPr>
      <w:r w:rsidRPr="00372C26">
        <w:t>1.9.2. Критерии оценки уровня практической подготовки учащихся: соответствие уровня развития практических умений и навыков программным требования; свобода владения специальным оборудованием и оснащением; качество выполнения практического задания; технологичность практической деятельности; </w:t>
      </w:r>
    </w:p>
    <w:p w:rsidR="00232284" w:rsidRPr="00372C26" w:rsidRDefault="00232284" w:rsidP="00232284">
      <w:pPr>
        <w:pStyle w:val="a4"/>
        <w:spacing w:before="0" w:beforeAutospacing="0" w:after="0" w:afterAutospacing="0"/>
        <w:rPr>
          <w:rStyle w:val="a5"/>
        </w:rPr>
      </w:pPr>
    </w:p>
    <w:p w:rsidR="00232284" w:rsidRPr="00372C26" w:rsidRDefault="00232284" w:rsidP="00232284">
      <w:pPr>
        <w:pStyle w:val="a4"/>
        <w:spacing w:before="0" w:beforeAutospacing="0" w:after="0" w:afterAutospacing="0"/>
        <w:jc w:val="center"/>
      </w:pPr>
      <w:r w:rsidRPr="00372C26">
        <w:rPr>
          <w:rStyle w:val="a5"/>
        </w:rPr>
        <w:t>2. Организация процесса аттестации.</w:t>
      </w:r>
    </w:p>
    <w:p w:rsidR="00232284" w:rsidRPr="00372C26" w:rsidRDefault="00232284" w:rsidP="00232284">
      <w:pPr>
        <w:pStyle w:val="a20"/>
        <w:spacing w:before="0" w:beforeAutospacing="0" w:after="0" w:afterAutospacing="0"/>
      </w:pPr>
      <w:r w:rsidRPr="00372C26">
        <w:t>2.1. Аттестация учащихся проводится 2 раза за учебный год: в 1 полугодии – декабрь, в 2 полугодии –апрель-май.</w:t>
      </w:r>
    </w:p>
    <w:p w:rsidR="00232284" w:rsidRPr="00372C26" w:rsidRDefault="00232284" w:rsidP="0023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C26">
        <w:rPr>
          <w:rFonts w:ascii="Times New Roman" w:hAnsi="Times New Roman" w:cs="Times New Roman"/>
          <w:sz w:val="24"/>
          <w:szCs w:val="24"/>
        </w:rPr>
        <w:t>2.2. Не позднее чем за 10 дней до проведения аттестации педагог предоставляет график ее проведения в учебную часть и разрабатывает проверочно-диагностический инструментарий, лист учета достижений учащихся.</w:t>
      </w:r>
    </w:p>
    <w:p w:rsidR="00232284" w:rsidRPr="00372C26" w:rsidRDefault="00232284" w:rsidP="00232284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2C26">
        <w:rPr>
          <w:rFonts w:ascii="Times New Roman" w:hAnsi="Times New Roman" w:cs="Times New Roman"/>
          <w:sz w:val="24"/>
          <w:szCs w:val="24"/>
        </w:rPr>
        <w:t xml:space="preserve">2.3. Проведение аттестации обязательно для учащихся   Учреждения. Она осуществляется самим педагогом и оформляется в виде протоколов (Приложение 1) по каждой учебной группе (объединению), которые сдаются педагогом заместителю директора. </w:t>
      </w:r>
    </w:p>
    <w:p w:rsidR="00232284" w:rsidRPr="00372C26" w:rsidRDefault="00232284" w:rsidP="00232284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C26">
        <w:rPr>
          <w:rFonts w:ascii="Times New Roman" w:hAnsi="Times New Roman" w:cs="Times New Roman"/>
          <w:sz w:val="24"/>
          <w:szCs w:val="24"/>
        </w:rPr>
        <w:t xml:space="preserve"> Протоколы аттестаций хранятся в учебной части Учреждения в течение 5 лет.</w:t>
      </w:r>
    </w:p>
    <w:p w:rsidR="00232284" w:rsidRPr="00372C26" w:rsidRDefault="00232284" w:rsidP="00232284">
      <w:pPr>
        <w:pStyle w:val="a4"/>
        <w:spacing w:before="0" w:beforeAutospacing="0" w:after="0" w:afterAutospacing="0"/>
        <w:rPr>
          <w:rStyle w:val="a5"/>
        </w:rPr>
      </w:pPr>
    </w:p>
    <w:p w:rsidR="00232284" w:rsidRPr="00372C26" w:rsidRDefault="00232284" w:rsidP="00232284">
      <w:pPr>
        <w:pStyle w:val="a4"/>
        <w:spacing w:before="0" w:beforeAutospacing="0" w:after="0" w:afterAutospacing="0"/>
        <w:jc w:val="center"/>
      </w:pPr>
      <w:r w:rsidRPr="00372C26">
        <w:rPr>
          <w:rStyle w:val="a5"/>
        </w:rPr>
        <w:t>3. Анализ результатов аттестации</w:t>
      </w:r>
    </w:p>
    <w:p w:rsidR="00232284" w:rsidRPr="00372C26" w:rsidRDefault="00232284" w:rsidP="00232284">
      <w:pPr>
        <w:pStyle w:val="a4"/>
        <w:spacing w:before="0" w:beforeAutospacing="0" w:after="0" w:afterAutospacing="0"/>
      </w:pPr>
      <w:r w:rsidRPr="00372C26">
        <w:t>3.1. Результаты промежуточной и итоговой аттестации учащихся детских объединений анализируются на педагогическом совете, где подводится общий итог и предоставляются заместителю директора Учреждения на хранение не позднее 5 дней после проведения аттестации.</w:t>
      </w:r>
    </w:p>
    <w:p w:rsidR="00232284" w:rsidRPr="00372C26" w:rsidRDefault="00232284" w:rsidP="00232284">
      <w:pPr>
        <w:pStyle w:val="a4"/>
      </w:pPr>
      <w:r w:rsidRPr="00372C26">
        <w:t> </w:t>
      </w:r>
    </w:p>
    <w:p w:rsidR="00232284" w:rsidRPr="00372C26" w:rsidRDefault="00232284" w:rsidP="00232284">
      <w:pPr>
        <w:pStyle w:val="a3"/>
        <w:jc w:val="right"/>
      </w:pPr>
      <w:r w:rsidRPr="00372C26">
        <w:t>                                                                                                    </w:t>
      </w:r>
    </w:p>
    <w:p w:rsidR="00232284" w:rsidRPr="00372C26" w:rsidRDefault="00232284" w:rsidP="00232284">
      <w:pPr>
        <w:pStyle w:val="a3"/>
        <w:jc w:val="right"/>
      </w:pPr>
    </w:p>
    <w:p w:rsidR="00232284" w:rsidRPr="00372C26" w:rsidRDefault="00232284" w:rsidP="00232284">
      <w:pPr>
        <w:pStyle w:val="a3"/>
      </w:pPr>
    </w:p>
    <w:p w:rsidR="00232284" w:rsidRPr="00372C26" w:rsidRDefault="00232284" w:rsidP="00232284">
      <w:pPr>
        <w:pStyle w:val="a3"/>
        <w:jc w:val="right"/>
      </w:pPr>
      <w:r w:rsidRPr="00372C26">
        <w:t>Приложение 1</w:t>
      </w:r>
    </w:p>
    <w:p w:rsidR="00232284" w:rsidRPr="00372C26" w:rsidRDefault="00232284" w:rsidP="00232284">
      <w:pPr>
        <w:pStyle w:val="a3"/>
        <w:jc w:val="center"/>
      </w:pPr>
      <w:r w:rsidRPr="00372C26">
        <w:t>                                                                             </w:t>
      </w: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>ПРОТОКОЛ</w:t>
      </w: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 xml:space="preserve">РЕЗУЛЬТАТОВ ПРОМЕЖУТОЧНОЙ АТТЕСТАЦИИ ОБУЧАЮЩИХСЯ </w:t>
      </w: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 xml:space="preserve">МБУ ДО «Дом детского творчества» г. Мензелинска </w:t>
      </w:r>
      <w:proofErr w:type="gramStart"/>
      <w:r w:rsidRPr="00372C26">
        <w:rPr>
          <w:rFonts w:ascii="Times New Roman" w:hAnsi="Times New Roman" w:cs="Times New Roman"/>
          <w:b/>
        </w:rPr>
        <w:t>РТ  201</w:t>
      </w:r>
      <w:proofErr w:type="gramEnd"/>
      <w:r w:rsidRPr="00372C26">
        <w:rPr>
          <w:rFonts w:ascii="Times New Roman" w:hAnsi="Times New Roman" w:cs="Times New Roman"/>
          <w:b/>
        </w:rPr>
        <w:t>__/201__ учебный год</w:t>
      </w:r>
    </w:p>
    <w:p w:rsidR="00232284" w:rsidRPr="00372C26" w:rsidRDefault="00232284" w:rsidP="00232284">
      <w:pPr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Направление ________________________________________________________________________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Объединение________________________________________________________________________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 Образовательная программа и срок ее реализации________________________________________________________________________________________________________________________________________________________________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 № группы ______________год обучения _____________кол-во учащихся в группе ___________</w:t>
      </w:r>
      <w:r w:rsidRPr="00372C26">
        <w:rPr>
          <w:rFonts w:ascii="Times New Roman" w:hAnsi="Times New Roman" w:cs="Times New Roman"/>
        </w:rPr>
        <w:tab/>
      </w:r>
      <w:r w:rsidRPr="00372C26">
        <w:rPr>
          <w:rFonts w:ascii="Times New Roman" w:hAnsi="Times New Roman" w:cs="Times New Roman"/>
        </w:rPr>
        <w:tab/>
      </w:r>
      <w:r w:rsidRPr="00372C26">
        <w:rPr>
          <w:rFonts w:ascii="Times New Roman" w:hAnsi="Times New Roman" w:cs="Times New Roman"/>
        </w:rPr>
        <w:tab/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ФИО педагога ________________________________________________________________________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Дата проведения аттестации 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Форма проведения ____________________________________________________________________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Форма оценки результатов: уровень (высокий (ВУ), средний (СУ), низкий (НУ) _____________________________________________________________________________________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РЕЗУЛЬТАТЫ АТТЕСТАЦИИ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8"/>
        <w:gridCol w:w="3022"/>
        <w:gridCol w:w="1592"/>
        <w:gridCol w:w="1515"/>
        <w:gridCol w:w="1393"/>
        <w:gridCol w:w="1275"/>
      </w:tblGrid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Практическая подготовка</w:t>
            </w: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Личностные качества</w:t>
            </w: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Результат аттестации</w:t>
            </w: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2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</w:tbl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Всего аттестовано ____ человек. Из них по результатам аттестации: 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Высокий уровень ____ человек (_______%) 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Средний уровень ____ человек (_______%) 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lastRenderedPageBreak/>
        <w:t xml:space="preserve">Низкий уровень ____ человек (_______%) 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Переведено на следующий учебный год ____ человек.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Предложено ещё раз пройти обучение по программе этого же года обучения_____ обучающимся. 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Подпись педагога 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>СВОДНЫЙ ПРОТОКОЛ РЕЗУЛЬТАТОВ ПРОМЕЖУТОЧНОЙ АТТЕСТАЦИИ ОБУЧАЮЩИХСЯ</w:t>
      </w: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>МБУ ДО «Дом детского творчества» г. Мензелинска РТ 201_/201_ учебный год</w:t>
      </w: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Объединение ______________________________________________________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Ф.И.О. педагога 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 Образовательная программа____________________________________________________________________ _____________________________________________________________________________ ____________________________________________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Количество групп___________________________________________________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Количество обучающихся, принявших участие в аттестации_______________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Высокий уровень _______ человек (_______%)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Средний уровень _______ человек (_______%)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Низкий уровень _______ человек (_______%).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Полностью освоили образовательную программу ____ человек.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Подпись педагога___________________ Дата______________________________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>ПРОТОКОЛ</w:t>
      </w:r>
    </w:p>
    <w:p w:rsidR="00232284" w:rsidRPr="00372C26" w:rsidRDefault="00232284" w:rsidP="002322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>РЕЗУЛЬТАТОВ ИТОГОВОЙ АТТЕСТАЦИИ ОБУЧАЮЩИХСЯ</w:t>
      </w:r>
    </w:p>
    <w:p w:rsidR="00232284" w:rsidRPr="00372C26" w:rsidRDefault="00232284" w:rsidP="002322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 xml:space="preserve">МБУ ДО «Дом детского творчества» г. Мензелинска </w:t>
      </w:r>
      <w:proofErr w:type="gramStart"/>
      <w:r w:rsidRPr="00372C26">
        <w:rPr>
          <w:rFonts w:ascii="Times New Roman" w:hAnsi="Times New Roman" w:cs="Times New Roman"/>
          <w:b/>
        </w:rPr>
        <w:t>РТ  201</w:t>
      </w:r>
      <w:proofErr w:type="gramEnd"/>
      <w:r w:rsidRPr="00372C26">
        <w:rPr>
          <w:rFonts w:ascii="Times New Roman" w:hAnsi="Times New Roman" w:cs="Times New Roman"/>
          <w:b/>
        </w:rPr>
        <w:t>_/201_ учебный год</w:t>
      </w:r>
    </w:p>
    <w:p w:rsidR="00232284" w:rsidRPr="00372C26" w:rsidRDefault="00232284" w:rsidP="002322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Направление _______________________________________________________________________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Творческое объединение_____________________________________________________________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Образовательная программа и срок ее реализации________________________________________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№ группы _________год обучения____________ кол-во учащихся в группе__________________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ФИО педагога______________________________________________________________________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Дата проведения аттестации__________________________________________________________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Форма проведения__________________________________________________________________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Форма оценки результатов: уровень </w:t>
      </w:r>
      <w:proofErr w:type="spellStart"/>
      <w:r w:rsidRPr="00372C26">
        <w:rPr>
          <w:rFonts w:ascii="Times New Roman" w:hAnsi="Times New Roman" w:cs="Times New Roman"/>
        </w:rPr>
        <w:t>уровень</w:t>
      </w:r>
      <w:proofErr w:type="spellEnd"/>
      <w:r w:rsidRPr="00372C26">
        <w:rPr>
          <w:rFonts w:ascii="Times New Roman" w:hAnsi="Times New Roman" w:cs="Times New Roman"/>
        </w:rPr>
        <w:t xml:space="preserve"> (высокий (ВУ), средний (СУ), низкий (НУ) ______________________________________________________________________________________________________________________________________________________________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РЕЗУЛЬТАТЫ АТТЕСТАЦИИ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8"/>
        <w:gridCol w:w="2881"/>
        <w:gridCol w:w="1592"/>
        <w:gridCol w:w="1515"/>
        <w:gridCol w:w="1393"/>
        <w:gridCol w:w="1275"/>
      </w:tblGrid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Практическая подготовка</w:t>
            </w: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Личностные качества</w:t>
            </w: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Результат аттестации</w:t>
            </w: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  <w:tr w:rsidR="00232284" w:rsidRPr="00372C26" w:rsidTr="00702444">
        <w:tc>
          <w:tcPr>
            <w:tcW w:w="488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  <w:r w:rsidRPr="00372C2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81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2284" w:rsidRPr="00372C26" w:rsidRDefault="00232284" w:rsidP="00702444">
            <w:pPr>
              <w:rPr>
                <w:rFonts w:ascii="Times New Roman" w:hAnsi="Times New Roman" w:cs="Times New Roman"/>
              </w:rPr>
            </w:pPr>
          </w:p>
        </w:tc>
      </w:tr>
    </w:tbl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Всего аттестовано ____ человек. Из них по результатам аттестации: 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Высокий уровень ____ человек (_______%) 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lastRenderedPageBreak/>
        <w:t xml:space="preserve">Средний уровень ____ человек (_______%) 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Низкий уровень ____ человек (_______%) 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Переведено на следующий учебный год ____ человек.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 Предложено ещё раз пройти обучение по программе этого же года обучения_____ обучающимся. </w:t>
      </w:r>
    </w:p>
    <w:p w:rsidR="00232284" w:rsidRPr="00372C26" w:rsidRDefault="00232284" w:rsidP="00232284">
      <w:pPr>
        <w:spacing w:after="0" w:line="360" w:lineRule="auto"/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Подпись педагога ____________</w:t>
      </w: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>СВОДНЫЙ ПРОТОКОЛ</w:t>
      </w: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>РЕЗУЛЬТАТОВ ПРОМЕЖУТОЧНОЙ АТТЕСТАЦИИ ОБУЧАЮЩИХСЯ</w:t>
      </w: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>МБУ ДО «Дом детского творчества» г. Мензелинска РТ</w:t>
      </w:r>
    </w:p>
    <w:p w:rsidR="00232284" w:rsidRPr="00372C26" w:rsidRDefault="00232284" w:rsidP="002322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C26">
        <w:rPr>
          <w:rFonts w:ascii="Times New Roman" w:hAnsi="Times New Roman" w:cs="Times New Roman"/>
          <w:b/>
        </w:rPr>
        <w:t>201_/201_ учебный год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Объединение ______________________________________________________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Ф.И.О. педагога ___________________________________________________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 Образовательная программа____________________________________________________________________ _____________________________________________________________________________ ____________________________________________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Количество групп___________________________________________________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Количество обучающихся, принявших участие в аттестации_______________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Высокий уровень _______ человек (_______%)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Средний уровень _______ человек (_______%)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Низкий уровень _______ человек (_______%).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 xml:space="preserve">Полностью освоили образовательную программу ____ человек. 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  <w:r w:rsidRPr="00372C26">
        <w:rPr>
          <w:rFonts w:ascii="Times New Roman" w:hAnsi="Times New Roman" w:cs="Times New Roman"/>
        </w:rPr>
        <w:t>Подпись педагога___________________ Дата______________________________</w:t>
      </w: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rPr>
          <w:rFonts w:ascii="Times New Roman" w:hAnsi="Times New Roman" w:cs="Times New Roman"/>
        </w:rPr>
      </w:pPr>
    </w:p>
    <w:p w:rsidR="00232284" w:rsidRPr="00372C26" w:rsidRDefault="00232284" w:rsidP="00232284">
      <w:pPr>
        <w:pStyle w:val="a3"/>
        <w:jc w:val="center"/>
      </w:pPr>
    </w:p>
    <w:p w:rsidR="00232284" w:rsidRDefault="00232284">
      <w:bookmarkStart w:id="0" w:name="_GoBack"/>
      <w:bookmarkEnd w:id="0"/>
    </w:p>
    <w:sectPr w:rsidR="00232284" w:rsidSect="005E77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2617F"/>
    <w:multiLevelType w:val="multilevel"/>
    <w:tmpl w:val="FB2415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81"/>
    <w:rsid w:val="00232284"/>
    <w:rsid w:val="005E777B"/>
    <w:rsid w:val="00D13681"/>
    <w:rsid w:val="00D5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23C96-0BC0-4A86-BEBD-18ED1253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23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232284"/>
    <w:rPr>
      <w:b/>
      <w:bCs/>
    </w:rPr>
  </w:style>
  <w:style w:type="paragraph" w:customStyle="1" w:styleId="a20">
    <w:name w:val="a2"/>
    <w:basedOn w:val="a"/>
    <w:rsid w:val="0023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32284"/>
    <w:pPr>
      <w:ind w:left="720"/>
      <w:contextualSpacing/>
    </w:pPr>
  </w:style>
  <w:style w:type="table" w:styleId="a7">
    <w:name w:val="Table Grid"/>
    <w:basedOn w:val="a1"/>
    <w:uiPriority w:val="59"/>
    <w:rsid w:val="002322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1268</Words>
  <Characters>7233</Characters>
  <Application>Microsoft Office Word</Application>
  <DocSecurity>0</DocSecurity>
  <Lines>60</Lines>
  <Paragraphs>16</Paragraphs>
  <ScaleCrop>false</ScaleCrop>
  <Company/>
  <LinksUpToDate>false</LinksUpToDate>
  <CharactersWithSpaces>8485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</dc:creator>
  <cp:keywords/>
  <dc:description/>
  <cp:lastModifiedBy>Наталия Валерьевна</cp:lastModifiedBy>
  <cp:revision>4</cp:revision>
  <dcterms:created xsi:type="dcterms:W3CDTF">2020-01-29T11:30:00Z</dcterms:created>
  <dcterms:modified xsi:type="dcterms:W3CDTF">2020-01-29T11:33:00Z</dcterms:modified>
</cp:coreProperties>
</file>